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C30D" w14:textId="77777777" w:rsidR="005D7AB0" w:rsidRDefault="005D7AB0">
      <w:pPr>
        <w:rPr>
          <w:b/>
        </w:rPr>
      </w:pPr>
    </w:p>
    <w:p w14:paraId="71E96D63" w14:textId="77777777" w:rsidR="005D7AB0" w:rsidRDefault="005D7AB0">
      <w:pPr>
        <w:rPr>
          <w:b/>
        </w:rPr>
      </w:pPr>
    </w:p>
    <w:p w14:paraId="00000001" w14:textId="3F7ABBF7" w:rsidR="00F35EB4" w:rsidRPr="00290769" w:rsidRDefault="00FF3883">
      <w:pPr>
        <w:rPr>
          <w:b/>
        </w:rPr>
      </w:pPr>
      <w:r>
        <w:rPr>
          <w:b/>
        </w:rPr>
        <w:t xml:space="preserve">Geacht </w:t>
      </w:r>
      <w:r w:rsidR="003211DF" w:rsidRPr="00290769">
        <w:rPr>
          <w:b/>
        </w:rPr>
        <w:t>College van Gedeputeerde Staten</w:t>
      </w:r>
      <w:r w:rsidR="00955052" w:rsidRPr="00290769">
        <w:rPr>
          <w:b/>
        </w:rPr>
        <w:t xml:space="preserve"> van de Provincie Overijssel</w:t>
      </w:r>
      <w:r>
        <w:rPr>
          <w:b/>
        </w:rPr>
        <w:t xml:space="preserve"> </w:t>
      </w:r>
      <w:r w:rsidR="008E19F3">
        <w:rPr>
          <w:b/>
        </w:rPr>
        <w:t>é</w:t>
      </w:r>
      <w:r>
        <w:rPr>
          <w:b/>
        </w:rPr>
        <w:t>n</w:t>
      </w:r>
    </w:p>
    <w:p w14:paraId="00000002" w14:textId="387AB8B6" w:rsidR="00F35EB4" w:rsidRDefault="00290769">
      <w:pPr>
        <w:rPr>
          <w:b/>
        </w:rPr>
      </w:pPr>
      <w:r w:rsidRPr="00290769">
        <w:rPr>
          <w:b/>
        </w:rPr>
        <w:t>Leden van de Provinciale Staten Overijssel,</w:t>
      </w:r>
    </w:p>
    <w:p w14:paraId="588A77D5" w14:textId="611283E9" w:rsidR="00FF3883" w:rsidRPr="00FF3883" w:rsidRDefault="00FF3883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14:paraId="01D4D012" w14:textId="77777777" w:rsidR="00FF3883" w:rsidRDefault="00FF3883"/>
    <w:p w14:paraId="7C9051F9" w14:textId="77777777" w:rsidR="005D7AB0" w:rsidRDefault="005D7AB0"/>
    <w:p w14:paraId="47A5C9F3" w14:textId="78F0E517" w:rsidR="005D7AB0" w:rsidRDefault="005D7AB0">
      <w:r>
        <w:t xml:space="preserve">                                                                                                                      </w:t>
      </w:r>
      <w:r w:rsidRPr="00FF3883">
        <w:rPr>
          <w:u w:val="single"/>
        </w:rPr>
        <w:t>Hardenberg, 14 september 2022</w:t>
      </w:r>
    </w:p>
    <w:p w14:paraId="3E4138EF" w14:textId="77777777" w:rsidR="005D7AB0" w:rsidRDefault="005D7AB0"/>
    <w:p w14:paraId="6731F181" w14:textId="77777777" w:rsidR="005D7AB0" w:rsidRDefault="005D7AB0"/>
    <w:p w14:paraId="31D6D256" w14:textId="6CD6A335" w:rsidR="00955052" w:rsidRDefault="003211DF">
      <w:r>
        <w:t xml:space="preserve">Er zijn al </w:t>
      </w:r>
      <w:r w:rsidR="00CC201E">
        <w:t>geruime tijd</w:t>
      </w:r>
      <w:r>
        <w:t xml:space="preserve"> klachten</w:t>
      </w:r>
      <w:r w:rsidR="00CC201E">
        <w:t xml:space="preserve"> van aanwonenden</w:t>
      </w:r>
      <w:r>
        <w:t xml:space="preserve"> </w:t>
      </w:r>
      <w:r w:rsidR="00CC201E">
        <w:t>met betrekking tot</w:t>
      </w:r>
      <w:r>
        <w:t xml:space="preserve"> geluidhinder </w:t>
      </w:r>
      <w:r w:rsidR="00CC201E">
        <w:t>die wordt veroorzaakt door</w:t>
      </w:r>
      <w:r>
        <w:t xml:space="preserve"> de</w:t>
      </w:r>
      <w:r w:rsidR="00CC201E">
        <w:t xml:space="preserve"> </w:t>
      </w:r>
      <w:r>
        <w:t>N34</w:t>
      </w:r>
      <w:r w:rsidR="00CC201E">
        <w:t xml:space="preserve"> langs het </w:t>
      </w:r>
      <w:r>
        <w:t xml:space="preserve">tracé De Witte paal </w:t>
      </w:r>
      <w:r w:rsidR="00CC201E">
        <w:t>&lt;-&gt;</w:t>
      </w:r>
      <w:r>
        <w:t xml:space="preserve"> Provinciegrens met Drenthe en</w:t>
      </w:r>
      <w:r w:rsidR="00CC201E">
        <w:t xml:space="preserve"> eveneens</w:t>
      </w:r>
      <w:r>
        <w:t xml:space="preserve"> van direct aanwonenden in</w:t>
      </w:r>
      <w:r w:rsidR="00CC201E">
        <w:t xml:space="preserve"> de </w:t>
      </w:r>
      <w:r w:rsidR="00955052">
        <w:t>Hardenberg</w:t>
      </w:r>
      <w:r w:rsidR="00C242D7">
        <w:t>er</w:t>
      </w:r>
      <w:r w:rsidR="00955052">
        <w:t xml:space="preserve"> </w:t>
      </w:r>
      <w:r w:rsidR="00CC201E">
        <w:t>wijken</w:t>
      </w:r>
      <w:r>
        <w:t xml:space="preserve"> Heemse, Marslanden en recentelijk ook</w:t>
      </w:r>
      <w:r w:rsidR="00955052">
        <w:t xml:space="preserve"> van uit</w:t>
      </w:r>
      <w:r>
        <w:t xml:space="preserve"> de Vogelbuurt. </w:t>
      </w:r>
    </w:p>
    <w:p w14:paraId="00000003" w14:textId="418C1552" w:rsidR="00F35EB4" w:rsidRDefault="00CC201E">
      <w:r>
        <w:t xml:space="preserve">Men heeft </w:t>
      </w:r>
      <w:r w:rsidR="003211DF">
        <w:t>begin februari ’22 een petitie aangeboden aan wethouder Te Rietstap</w:t>
      </w:r>
      <w:r>
        <w:t xml:space="preserve"> van de gemeente Hardenberg met </w:t>
      </w:r>
      <w:r w:rsidR="00955052">
        <w:t>als aanleiding</w:t>
      </w:r>
      <w:r>
        <w:t xml:space="preserve"> deze </w:t>
      </w:r>
      <w:r w:rsidR="003211DF">
        <w:t>geluidoverlast</w:t>
      </w:r>
      <w:r>
        <w:t>.</w:t>
      </w:r>
      <w:r w:rsidR="006A49FD">
        <w:t xml:space="preserve"> </w:t>
      </w:r>
      <w:r>
        <w:t xml:space="preserve">Aanwonenden eisen daarin </w:t>
      </w:r>
      <w:r w:rsidR="003211DF">
        <w:t xml:space="preserve">een gedegen onderzoek </w:t>
      </w:r>
      <w:r>
        <w:t xml:space="preserve">omdat men van mening is </w:t>
      </w:r>
      <w:r w:rsidR="003211DF">
        <w:t xml:space="preserve">dat de metingen niet correct zijn uitgevoerd. Ook wil </w:t>
      </w:r>
      <w:r>
        <w:t>men</w:t>
      </w:r>
      <w:r w:rsidR="003211DF">
        <w:t xml:space="preserve"> dat er geluidswal</w:t>
      </w:r>
      <w:r>
        <w:t xml:space="preserve">len </w:t>
      </w:r>
      <w:r w:rsidR="003211DF">
        <w:t>word</w:t>
      </w:r>
      <w:r>
        <w:t>en</w:t>
      </w:r>
      <w:r w:rsidR="003211DF">
        <w:t xml:space="preserve"> geplaatst.</w:t>
      </w:r>
    </w:p>
    <w:p w14:paraId="00000004" w14:textId="03C83056" w:rsidR="00F35EB4" w:rsidRDefault="003211DF">
      <w:r>
        <w:t xml:space="preserve">De provincie Overijssel heeft op woensdag 22 maart ’22 een informatiebijeenkomst georganiseerd over dit onderwerp. Direct </w:t>
      </w:r>
      <w:r w:rsidR="005B24C4">
        <w:t xml:space="preserve">betrokkenen </w:t>
      </w:r>
      <w:r>
        <w:t xml:space="preserve">in </w:t>
      </w:r>
      <w:r w:rsidR="005B24C4">
        <w:t xml:space="preserve">genoemde gebieden </w:t>
      </w:r>
      <w:r>
        <w:t xml:space="preserve">zijn </w:t>
      </w:r>
      <w:r w:rsidR="005B24C4">
        <w:t>hiervoor</w:t>
      </w:r>
      <w:r w:rsidR="00955052">
        <w:t xml:space="preserve"> indertijd</w:t>
      </w:r>
      <w:r w:rsidR="005B24C4">
        <w:t xml:space="preserve"> </w:t>
      </w:r>
      <w:r>
        <w:t>uitgenodigd.</w:t>
      </w:r>
    </w:p>
    <w:p w14:paraId="00000005" w14:textId="4FFCF87F" w:rsidR="00F35EB4" w:rsidRDefault="003211DF">
      <w:r>
        <w:t>Tijdens deze avond heeft geluids</w:t>
      </w:r>
      <w:r w:rsidR="00F95873">
        <w:t xml:space="preserve">deskundige </w:t>
      </w:r>
      <w:proofErr w:type="spellStart"/>
      <w:r w:rsidR="00F95873">
        <w:t>Roelofsen</w:t>
      </w:r>
      <w:proofErr w:type="spellEnd"/>
      <w:r>
        <w:t xml:space="preserve"> van de provincie een duidelijke toelichting gegeven op de gevoerde onderzoeken en hoe deze zich verhouden tot de wet geluidshinder en tot de klachten over de N34. </w:t>
      </w:r>
    </w:p>
    <w:p w14:paraId="1820BEFA" w14:textId="77777777" w:rsidR="00955052" w:rsidRDefault="003211DF">
      <w:r>
        <w:t>Wat wij als gezamenlijke plaatselijke belangen</w:t>
      </w:r>
      <w:r w:rsidR="005B24C4">
        <w:t xml:space="preserve">, namens onze </w:t>
      </w:r>
      <w:r>
        <w:t xml:space="preserve">achterban, </w:t>
      </w:r>
      <w:r w:rsidR="005B24C4">
        <w:t xml:space="preserve">zouden willen bepleiten is </w:t>
      </w:r>
      <w:r>
        <w:t>dat</w:t>
      </w:r>
      <w:r w:rsidR="00955052">
        <w:t xml:space="preserve"> er</w:t>
      </w:r>
      <w:r>
        <w:t xml:space="preserve"> op </w:t>
      </w:r>
      <w:r w:rsidR="005B24C4">
        <w:t>genoem</w:t>
      </w:r>
      <w:r>
        <w:t xml:space="preserve">de locaties </w:t>
      </w:r>
      <w:r w:rsidR="005B24C4">
        <w:t>effectieve</w:t>
      </w:r>
      <w:r>
        <w:t xml:space="preserve"> maatregelen worden getroffen</w:t>
      </w:r>
      <w:r w:rsidR="005B24C4">
        <w:t xml:space="preserve"> om de geluidshinder tot een acceptabel niveau terug te brengen.</w:t>
      </w:r>
      <w:r>
        <w:t xml:space="preserve"> </w:t>
      </w:r>
    </w:p>
    <w:p w14:paraId="3FFC2C60" w14:textId="77777777" w:rsidR="00955052" w:rsidRDefault="003211DF">
      <w:r>
        <w:t xml:space="preserve">De meeste overlast wordt ervaren als </w:t>
      </w:r>
      <w:r w:rsidR="005B24C4">
        <w:t>weggebruikers</w:t>
      </w:r>
      <w:r>
        <w:t xml:space="preserve"> over de zogenaamde </w:t>
      </w:r>
      <w:proofErr w:type="spellStart"/>
      <w:r>
        <w:t>multi</w:t>
      </w:r>
      <w:proofErr w:type="spellEnd"/>
      <w:r w:rsidR="005B24C4">
        <w:t>-</w:t>
      </w:r>
      <w:r>
        <w:t>dot</w:t>
      </w:r>
      <w:r w:rsidR="005B24C4">
        <w:t>-</w:t>
      </w:r>
      <w:r>
        <w:t>belijning rijd</w:t>
      </w:r>
      <w:r w:rsidR="005B24C4">
        <w:t>en</w:t>
      </w:r>
      <w:r>
        <w:t xml:space="preserve">. Deze belijning is op meerdere rijbanen toegepast en </w:t>
      </w:r>
      <w:r w:rsidR="005B24C4">
        <w:t xml:space="preserve">juist </w:t>
      </w:r>
      <w:r>
        <w:t>op die plaatsen ontstaat</w:t>
      </w:r>
      <w:r w:rsidR="005B24C4">
        <w:t xml:space="preserve"> de</w:t>
      </w:r>
      <w:r>
        <w:t xml:space="preserve"> geluidshinder</w:t>
      </w:r>
      <w:r w:rsidR="00955052">
        <w:t>.</w:t>
      </w:r>
    </w:p>
    <w:p w14:paraId="4432EA74" w14:textId="07F73091" w:rsidR="00F95873" w:rsidRPr="00F95873" w:rsidRDefault="00F95873" w:rsidP="00F9587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Wel dient vermeld te worden </w:t>
      </w:r>
      <w:r w:rsidRPr="00F95873">
        <w:rPr>
          <w:rFonts w:eastAsia="Times New Roman"/>
          <w:color w:val="000000"/>
        </w:rPr>
        <w:t>dat het stille asfalt aan de norm voldoet maar </w:t>
      </w:r>
      <w:r>
        <w:rPr>
          <w:rFonts w:eastAsia="Times New Roman"/>
          <w:color w:val="000000"/>
        </w:rPr>
        <w:t>de</w:t>
      </w:r>
      <w:r w:rsidRPr="00F95873">
        <w:rPr>
          <w:rFonts w:eastAsia="Times New Roman"/>
          <w:color w:val="000000"/>
        </w:rPr>
        <w:t xml:space="preserve"> deskundige </w:t>
      </w:r>
      <w:r>
        <w:rPr>
          <w:rFonts w:eastAsia="Times New Roman"/>
          <w:color w:val="000000"/>
        </w:rPr>
        <w:t>heeft eveneens</w:t>
      </w:r>
      <w:r w:rsidRPr="00F95873">
        <w:rPr>
          <w:rFonts w:eastAsia="Times New Roman"/>
          <w:color w:val="000000"/>
        </w:rPr>
        <w:t xml:space="preserve"> vastgesteld dat er meer verkeer over de weg gaat dan in het vooraf vastgestelde akoestisch rapport is berekend.</w:t>
      </w:r>
    </w:p>
    <w:p w14:paraId="70594193" w14:textId="3EB20DC4" w:rsidR="00F95873" w:rsidRPr="00F95873" w:rsidRDefault="00F95873" w:rsidP="00F9587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Ondanks het feit </w:t>
      </w:r>
      <w:r w:rsidRPr="00F95873">
        <w:rPr>
          <w:rFonts w:eastAsia="Times New Roman"/>
          <w:color w:val="000000"/>
        </w:rPr>
        <w:t>dat weliswaar de belijning wettelijk</w:t>
      </w:r>
      <w:r>
        <w:rPr>
          <w:rFonts w:eastAsia="Times New Roman"/>
          <w:color w:val="000000"/>
        </w:rPr>
        <w:t xml:space="preserve"> gezien</w:t>
      </w:r>
      <w:r w:rsidRPr="00F95873">
        <w:rPr>
          <w:rFonts w:eastAsia="Times New Roman"/>
          <w:color w:val="000000"/>
        </w:rPr>
        <w:t xml:space="preserve"> niet meetelt maar men wel een meting heeft uitgevoerd</w:t>
      </w:r>
      <w:r w:rsidR="00E656EC">
        <w:rPr>
          <w:rFonts w:eastAsia="Times New Roman"/>
          <w:color w:val="000000"/>
        </w:rPr>
        <w:t>,</w:t>
      </w:r>
      <w:r w:rsidRPr="00F95873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heeft </w:t>
      </w:r>
      <w:r w:rsidRPr="00F95873">
        <w:rPr>
          <w:rFonts w:eastAsia="Times New Roman"/>
          <w:color w:val="000000"/>
        </w:rPr>
        <w:t xml:space="preserve"> men </w:t>
      </w:r>
      <w:r>
        <w:rPr>
          <w:rFonts w:eastAsia="Times New Roman"/>
          <w:color w:val="000000"/>
        </w:rPr>
        <w:t>ge</w:t>
      </w:r>
      <w:r w:rsidRPr="00F95873">
        <w:rPr>
          <w:rFonts w:eastAsia="Times New Roman"/>
          <w:color w:val="000000"/>
        </w:rPr>
        <w:t>constateerd dat een aanzienlijk deel  van het verkeer over de belijning</w:t>
      </w:r>
      <w:r w:rsidR="00E656EC">
        <w:rPr>
          <w:rFonts w:eastAsia="Times New Roman"/>
          <w:color w:val="000000"/>
        </w:rPr>
        <w:t>en</w:t>
      </w:r>
      <w:r w:rsidRPr="00F95873">
        <w:rPr>
          <w:rFonts w:eastAsia="Times New Roman"/>
          <w:color w:val="000000"/>
        </w:rPr>
        <w:t xml:space="preserve"> rijd</w:t>
      </w:r>
      <w:r>
        <w:rPr>
          <w:rFonts w:eastAsia="Times New Roman"/>
          <w:color w:val="000000"/>
        </w:rPr>
        <w:t>t</w:t>
      </w:r>
      <w:r w:rsidRPr="00F95873">
        <w:rPr>
          <w:rFonts w:eastAsia="Times New Roman"/>
          <w:color w:val="000000"/>
        </w:rPr>
        <w:t xml:space="preserve"> en dat </w:t>
      </w:r>
      <w:r>
        <w:rPr>
          <w:rFonts w:eastAsia="Times New Roman"/>
          <w:color w:val="000000"/>
        </w:rPr>
        <w:t>op dat moment</w:t>
      </w:r>
      <w:r w:rsidRPr="00F95873">
        <w:rPr>
          <w:rFonts w:eastAsia="Times New Roman"/>
          <w:color w:val="000000"/>
        </w:rPr>
        <w:t xml:space="preserve"> de geluidsnormen worden overschreden.</w:t>
      </w:r>
    </w:p>
    <w:p w14:paraId="3320C5E5" w14:textId="6B4CCFE6" w:rsidR="00F95873" w:rsidRDefault="008E19F3">
      <w:r>
        <w:rPr>
          <w:rFonts w:eastAsia="Times New Roman"/>
          <w:color w:val="000000"/>
        </w:rPr>
        <w:t>D</w:t>
      </w:r>
      <w:r w:rsidR="00F95873" w:rsidRPr="00F95873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 xml:space="preserve"> heer </w:t>
      </w:r>
      <w:proofErr w:type="spellStart"/>
      <w:r>
        <w:rPr>
          <w:rFonts w:eastAsia="Times New Roman"/>
          <w:color w:val="000000"/>
        </w:rPr>
        <w:t>Roelofsen</w:t>
      </w:r>
      <w:proofErr w:type="spellEnd"/>
      <w:r w:rsidR="00F95873" w:rsidRPr="00F95873">
        <w:rPr>
          <w:rFonts w:eastAsia="Times New Roman"/>
          <w:color w:val="000000"/>
        </w:rPr>
        <w:t xml:space="preserve"> </w:t>
      </w:r>
      <w:r w:rsidR="00F95873">
        <w:rPr>
          <w:rFonts w:eastAsia="Times New Roman"/>
          <w:color w:val="000000"/>
        </w:rPr>
        <w:t>gaf ook aan</w:t>
      </w:r>
      <w:r w:rsidR="00F95873" w:rsidRPr="00F95873">
        <w:rPr>
          <w:rFonts w:eastAsia="Times New Roman"/>
          <w:color w:val="000000"/>
        </w:rPr>
        <w:t xml:space="preserve"> dat men deze belijning</w:t>
      </w:r>
      <w:r w:rsidR="00E656EC">
        <w:rPr>
          <w:rFonts w:eastAsia="Times New Roman"/>
          <w:color w:val="000000"/>
        </w:rPr>
        <w:t xml:space="preserve"> al</w:t>
      </w:r>
      <w:r w:rsidR="00F95873" w:rsidRPr="00F95873">
        <w:rPr>
          <w:rFonts w:eastAsia="Times New Roman"/>
          <w:color w:val="000000"/>
        </w:rPr>
        <w:t xml:space="preserve"> niet meer toepast in combinatie met</w:t>
      </w:r>
      <w:r w:rsidR="00F95873">
        <w:rPr>
          <w:rFonts w:eastAsia="Times New Roman"/>
          <w:color w:val="000000"/>
        </w:rPr>
        <w:t xml:space="preserve"> </w:t>
      </w:r>
      <w:r w:rsidR="00F95873" w:rsidRPr="00F95873">
        <w:rPr>
          <w:rFonts w:eastAsia="Times New Roman"/>
          <w:color w:val="000000"/>
        </w:rPr>
        <w:t>stil asfalt.</w:t>
      </w:r>
    </w:p>
    <w:p w14:paraId="00000006" w14:textId="58CDAD7D" w:rsidR="00F35EB4" w:rsidRDefault="003211DF">
      <w:r>
        <w:lastRenderedPageBreak/>
        <w:t>W</w:t>
      </w:r>
      <w:r w:rsidR="00115532">
        <w:t>ij</w:t>
      </w:r>
      <w:r>
        <w:t xml:space="preserve"> begrijpen </w:t>
      </w:r>
      <w:r w:rsidR="005B24C4">
        <w:t>zeker</w:t>
      </w:r>
      <w:r>
        <w:t xml:space="preserve"> het nut van de toegepaste belijning maar het kan niet de bedoeling zijn dat een</w:t>
      </w:r>
      <w:r w:rsidR="005B24C4">
        <w:t xml:space="preserve"> dergelijke</w:t>
      </w:r>
      <w:r>
        <w:t xml:space="preserve"> veiligheidsmaatregel </w:t>
      </w:r>
      <w:r w:rsidR="00955052">
        <w:t xml:space="preserve">een vervelende </w:t>
      </w:r>
      <w:r>
        <w:t>geluidsoverlast veroorzaa</w:t>
      </w:r>
      <w:r w:rsidR="005B24C4">
        <w:t>k</w:t>
      </w:r>
      <w:r>
        <w:t>t</w:t>
      </w:r>
      <w:r w:rsidR="00955052">
        <w:t xml:space="preserve"> en de leefbaarheid</w:t>
      </w:r>
      <w:r>
        <w:t xml:space="preserve"> voor </w:t>
      </w:r>
      <w:r w:rsidR="00955052">
        <w:t xml:space="preserve">onze </w:t>
      </w:r>
      <w:r>
        <w:t>aanwonenden</w:t>
      </w:r>
      <w:r w:rsidR="00955052">
        <w:t xml:space="preserve"> aan</w:t>
      </w:r>
      <w:r w:rsidR="008E19F3">
        <w:t xml:space="preserve"> </w:t>
      </w:r>
      <w:r w:rsidR="00955052">
        <w:t>tast</w:t>
      </w:r>
      <w:r>
        <w:t>.</w:t>
      </w:r>
    </w:p>
    <w:p w14:paraId="00000007" w14:textId="02A4CE8E" w:rsidR="00F35EB4" w:rsidRDefault="003211DF">
      <w:r>
        <w:t>In afwachting van uw reactie verblijven we hoogachtend,</w:t>
      </w:r>
    </w:p>
    <w:p w14:paraId="00000008" w14:textId="77777777" w:rsidR="00F35EB4" w:rsidRDefault="00F35EB4"/>
    <w:p w14:paraId="7147A151" w14:textId="77777777" w:rsidR="008E19F3" w:rsidRDefault="003211DF">
      <w:r>
        <w:t>met vriendelijke groet,</w:t>
      </w:r>
    </w:p>
    <w:p w14:paraId="00000009" w14:textId="64049889" w:rsidR="00F35EB4" w:rsidRDefault="003211DF">
      <w:r>
        <w:t xml:space="preserve"> </w:t>
      </w:r>
    </w:p>
    <w:p w14:paraId="0000000A" w14:textId="4166BB6A" w:rsidR="00F35EB4" w:rsidRDefault="00A61B4D">
      <w:pPr>
        <w:rPr>
          <w:i/>
        </w:rPr>
      </w:pPr>
      <w:r>
        <w:rPr>
          <w:i/>
        </w:rPr>
        <w:t xml:space="preserve">G. </w:t>
      </w:r>
      <w:proofErr w:type="spellStart"/>
      <w:r>
        <w:rPr>
          <w:i/>
        </w:rPr>
        <w:t>Schottert</w:t>
      </w:r>
      <w:proofErr w:type="spellEnd"/>
      <w:r>
        <w:rPr>
          <w:i/>
        </w:rPr>
        <w:t>, voorzitter Plaatselijk Belang Rheezerveen-Heemserveen</w:t>
      </w:r>
    </w:p>
    <w:p w14:paraId="78D22E46" w14:textId="4477CB29" w:rsidR="00A61B4D" w:rsidRDefault="00A61B4D">
      <w:pPr>
        <w:rPr>
          <w:i/>
        </w:rPr>
      </w:pPr>
      <w:r>
        <w:rPr>
          <w:i/>
        </w:rPr>
        <w:t xml:space="preserve">J. </w:t>
      </w:r>
      <w:proofErr w:type="spellStart"/>
      <w:r>
        <w:rPr>
          <w:i/>
        </w:rPr>
        <w:t>Poots</w:t>
      </w:r>
      <w:proofErr w:type="spellEnd"/>
      <w:r>
        <w:rPr>
          <w:i/>
        </w:rPr>
        <w:t>, voorzitter Belangenvereniging Bewoners Centrum Hardenberg</w:t>
      </w:r>
    </w:p>
    <w:p w14:paraId="42B9AF46" w14:textId="1C0493E9" w:rsidR="00A61B4D" w:rsidRDefault="00730B8C">
      <w:pPr>
        <w:rPr>
          <w:i/>
        </w:rPr>
      </w:pPr>
      <w:r>
        <w:rPr>
          <w:i/>
        </w:rPr>
        <w:t>A. Kroezen, voorzitter Plaatselijk Belang Marslanden</w:t>
      </w:r>
    </w:p>
    <w:p w14:paraId="6E1794E8" w14:textId="6F1080B4" w:rsidR="00026F1C" w:rsidRDefault="008E19F3">
      <w:pPr>
        <w:rPr>
          <w:i/>
        </w:rPr>
      </w:pPr>
      <w:r>
        <w:rPr>
          <w:i/>
        </w:rPr>
        <w:t xml:space="preserve">H.J. </w:t>
      </w:r>
      <w:proofErr w:type="spellStart"/>
      <w:r>
        <w:rPr>
          <w:i/>
        </w:rPr>
        <w:t>Waterink</w:t>
      </w:r>
      <w:proofErr w:type="spellEnd"/>
      <w:r>
        <w:rPr>
          <w:i/>
        </w:rPr>
        <w:t>,</w:t>
      </w:r>
      <w:r w:rsidR="00026F1C">
        <w:rPr>
          <w:i/>
        </w:rPr>
        <w:t xml:space="preserve"> voorzitter Plaatselijk Belang Buitengebied Gramsbergen</w:t>
      </w:r>
    </w:p>
    <w:p w14:paraId="6C044671" w14:textId="6501EDE4" w:rsidR="00026F1C" w:rsidRDefault="004D0358">
      <w:pPr>
        <w:rPr>
          <w:i/>
        </w:rPr>
      </w:pPr>
      <w:r>
        <w:rPr>
          <w:i/>
        </w:rPr>
        <w:t>W. H. Meijerink</w:t>
      </w:r>
      <w:r w:rsidR="00026F1C">
        <w:rPr>
          <w:i/>
        </w:rPr>
        <w:t>, voorzitter Plaatselijk Belang Collendoorn</w:t>
      </w:r>
    </w:p>
    <w:p w14:paraId="789117B6" w14:textId="77777777" w:rsidR="008E19F3" w:rsidRDefault="008E19F3" w:rsidP="008E19F3">
      <w:pPr>
        <w:rPr>
          <w:i/>
        </w:rPr>
      </w:pPr>
      <w:r>
        <w:rPr>
          <w:i/>
        </w:rPr>
        <w:t>H. Bosch, voorzitter Plaatselijk Belang Heemse</w:t>
      </w:r>
    </w:p>
    <w:p w14:paraId="23B52D21" w14:textId="77777777" w:rsidR="008E19F3" w:rsidRDefault="008E19F3">
      <w:pPr>
        <w:rPr>
          <w:i/>
        </w:rPr>
      </w:pPr>
    </w:p>
    <w:p w14:paraId="3B48EFC7" w14:textId="77777777" w:rsidR="00A61B4D" w:rsidRDefault="00A61B4D">
      <w:pPr>
        <w:rPr>
          <w:i/>
        </w:rPr>
      </w:pPr>
    </w:p>
    <w:p w14:paraId="0000000B" w14:textId="17535C70" w:rsidR="00F35EB4" w:rsidRDefault="008E19F3">
      <w:r>
        <w:t xml:space="preserve">                                                                               *********</w:t>
      </w:r>
    </w:p>
    <w:p w14:paraId="0000000C" w14:textId="77777777" w:rsidR="00F35EB4" w:rsidRDefault="00F35EB4"/>
    <w:sectPr w:rsidR="00F35E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B4"/>
    <w:rsid w:val="00026F1C"/>
    <w:rsid w:val="00115532"/>
    <w:rsid w:val="001E36BE"/>
    <w:rsid w:val="00290769"/>
    <w:rsid w:val="002F1FFC"/>
    <w:rsid w:val="003211DF"/>
    <w:rsid w:val="00355F59"/>
    <w:rsid w:val="004D0358"/>
    <w:rsid w:val="005B24C4"/>
    <w:rsid w:val="005D7AB0"/>
    <w:rsid w:val="006A49FD"/>
    <w:rsid w:val="00730B8C"/>
    <w:rsid w:val="008E19F3"/>
    <w:rsid w:val="00955052"/>
    <w:rsid w:val="00A61B4D"/>
    <w:rsid w:val="00C242D7"/>
    <w:rsid w:val="00CC201E"/>
    <w:rsid w:val="00E656EC"/>
    <w:rsid w:val="00F35EB4"/>
    <w:rsid w:val="00F95873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91A30-3DA7-4918-9C24-52D74C4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1DFAF3BF734485A43C619B898737" ma:contentTypeVersion="13" ma:contentTypeDescription="Een nieuw document maken." ma:contentTypeScope="" ma:versionID="498b640f986d760657e73fb672c9c0bb">
  <xsd:schema xmlns:xsd="http://www.w3.org/2001/XMLSchema" xmlns:xs="http://www.w3.org/2001/XMLSchema" xmlns:p="http://schemas.microsoft.com/office/2006/metadata/properties" xmlns:ns2="dccb3e2c-b23b-4bae-a568-9a83e26156f4" xmlns:ns3="5d4b3583-fded-48ea-bb62-7e7dd3b525ce" targetNamespace="http://schemas.microsoft.com/office/2006/metadata/properties" ma:root="true" ma:fieldsID="9aa928ba377fd20d8567eccce1102188" ns2:_="" ns3:_="">
    <xsd:import namespace="dccb3e2c-b23b-4bae-a568-9a83e26156f4"/>
    <xsd:import namespace="5d4b3583-fded-48ea-bb62-7e7dd3b52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3e2c-b23b-4bae-a568-9a83e261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21b9f33-198a-4edf-ac80-b57470cf3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3583-fded-48ea-bb62-7e7dd3b525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e5a958e-891c-4b6e-9ca8-95f4c6f7b589}" ma:internalName="TaxCatchAll" ma:showField="CatchAllData" ma:web="5d4b3583-fded-48ea-bb62-7e7dd3b52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4b3583-fded-48ea-bb62-7e7dd3b525ce" xsi:nil="true"/>
    <lcf76f155ced4ddcb4097134ff3c332f xmlns="dccb3e2c-b23b-4bae-a568-9a83e26156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AF52A1-E478-4604-A468-11C040577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B4A8C-E212-46EB-9DF5-51F36DEF033D}"/>
</file>

<file path=customXml/itemProps3.xml><?xml version="1.0" encoding="utf-8"?>
<ds:datastoreItem xmlns:ds="http://schemas.openxmlformats.org/officeDocument/2006/customXml" ds:itemID="{DE6DE371-4C4C-48E9-AABC-893702B33254}"/>
</file>

<file path=customXml/itemProps4.xml><?xml version="1.0" encoding="utf-8"?>
<ds:datastoreItem xmlns:ds="http://schemas.openxmlformats.org/officeDocument/2006/customXml" ds:itemID="{08CEB975-C294-4C71-A4D0-308A36BAE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Jorinde Brink | Jorinde Schrijft</cp:lastModifiedBy>
  <cp:revision>2</cp:revision>
  <dcterms:created xsi:type="dcterms:W3CDTF">2022-10-10T09:35:00Z</dcterms:created>
  <dcterms:modified xsi:type="dcterms:W3CDTF">2022-10-10T09:35:00Z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0x0101002FC91DFAF3BF734485A43C619B898737</vt:lpwstr>
  </property>
</Properties>
</file>